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C" w:rsidRDefault="007F7C3C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25" w:rsidRPr="00380E25" w:rsidRDefault="005C52CD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 6</w:t>
      </w:r>
      <w:r w:rsidR="00380E25">
        <w:rPr>
          <w:rFonts w:ascii="Times New Roman" w:hAnsi="Times New Roman" w:cs="Times New Roman"/>
          <w:b/>
          <w:sz w:val="24"/>
          <w:szCs w:val="24"/>
        </w:rPr>
        <w:t>:</w:t>
      </w:r>
    </w:p>
    <w:p w:rsidR="00146312" w:rsidRDefault="005C52CD" w:rsidP="00380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 OF PRODUCTION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752EC41" wp14:editId="033E551B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2477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5" w:rsidRPr="00380E25" w:rsidRDefault="0038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E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  <w:r w:rsidRPr="00380E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52E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.6pt;width:98.25pt;height:40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">
                <v:textbox>
                  <w:txbxContent>
                    <w:p w:rsidR="00380E25" w:rsidRPr="00380E25" w:rsidRDefault="00380E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E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Marks</w:t>
                      </w:r>
                      <w:r w:rsidRPr="00380E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380E25" w:rsidRDefault="00380E25" w:rsidP="00380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5BB" w:rsidRDefault="009445BB" w:rsidP="007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AB1" w:rsidRDefault="0062189D" w:rsidP="007F7C3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6F245E" w:rsidRDefault="006F245E" w:rsidP="006F24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Table </w:t>
      </w:r>
      <w:r w:rsidRPr="006F245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below shows the production function for </w:t>
      </w:r>
      <w:r w:rsidR="0096185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 type of product in a firm.</w:t>
      </w:r>
    </w:p>
    <w:tbl>
      <w:tblPr>
        <w:tblStyle w:val="TableGrid1"/>
        <w:tblpPr w:leftFromText="180" w:rightFromText="180" w:vertAnchor="text" w:horzAnchor="margin" w:tblpX="126" w:tblpY="148"/>
        <w:tblW w:w="5000" w:type="pct"/>
        <w:tblLook w:val="04A0" w:firstRow="1" w:lastRow="0" w:firstColumn="1" w:lastColumn="0" w:noHBand="0" w:noVBand="1"/>
      </w:tblPr>
      <w:tblGrid>
        <w:gridCol w:w="1732"/>
        <w:gridCol w:w="1006"/>
        <w:gridCol w:w="1111"/>
        <w:gridCol w:w="990"/>
        <w:gridCol w:w="1111"/>
        <w:gridCol w:w="1164"/>
        <w:gridCol w:w="1231"/>
        <w:gridCol w:w="1231"/>
      </w:tblGrid>
      <w:tr w:rsidR="00B20A24" w:rsidRPr="006F245E" w:rsidTr="00B20A24">
        <w:trPr>
          <w:trHeight w:val="634"/>
        </w:trPr>
        <w:tc>
          <w:tcPr>
            <w:tcW w:w="904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Production</w:t>
            </w:r>
          </w:p>
          <w:p w:rsidR="00B20A24" w:rsidRPr="006F245E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(Units)</w:t>
            </w:r>
          </w:p>
        </w:tc>
        <w:tc>
          <w:tcPr>
            <w:tcW w:w="525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Cost</w:t>
            </w:r>
          </w:p>
          <w:p w:rsidR="00B20A24" w:rsidRPr="006F245E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(RM)</w:t>
            </w:r>
          </w:p>
        </w:tc>
        <w:tc>
          <w:tcPr>
            <w:tcW w:w="580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Total Variable Cost </w:t>
            </w:r>
          </w:p>
          <w:p w:rsidR="00B20A24" w:rsidRPr="006F245E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(RM) </w:t>
            </w:r>
          </w:p>
        </w:tc>
        <w:tc>
          <w:tcPr>
            <w:tcW w:w="517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Fixed Cost</w:t>
            </w:r>
          </w:p>
          <w:p w:rsidR="00B20A24" w:rsidRPr="006F245E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(RM)</w:t>
            </w:r>
          </w:p>
        </w:tc>
        <w:tc>
          <w:tcPr>
            <w:tcW w:w="580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Average Variable Cost </w:t>
            </w:r>
          </w:p>
          <w:p w:rsidR="00B20A24" w:rsidRPr="006F245E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(RM)</w:t>
            </w:r>
          </w:p>
        </w:tc>
        <w:tc>
          <w:tcPr>
            <w:tcW w:w="608" w:type="pct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Average Fixed Cost </w:t>
            </w:r>
          </w:p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(RM)</w:t>
            </w:r>
          </w:p>
        </w:tc>
        <w:tc>
          <w:tcPr>
            <w:tcW w:w="643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Average</w:t>
            </w:r>
          </w:p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Cost</w:t>
            </w:r>
          </w:p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(RM)</w:t>
            </w:r>
          </w:p>
        </w:tc>
        <w:tc>
          <w:tcPr>
            <w:tcW w:w="643" w:type="pct"/>
            <w:vAlign w:val="center"/>
          </w:tcPr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Marginal Cost</w:t>
            </w:r>
          </w:p>
          <w:p w:rsidR="00B20A24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(RM)</w:t>
            </w:r>
          </w:p>
        </w:tc>
      </w:tr>
      <w:tr w:rsidR="00B20A24" w:rsidRPr="006F245E" w:rsidTr="00B20A24">
        <w:trPr>
          <w:trHeight w:val="363"/>
        </w:trPr>
        <w:tc>
          <w:tcPr>
            <w:tcW w:w="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A24" w:rsidRPr="006F245E" w:rsidTr="00B20A24">
        <w:trPr>
          <w:trHeight w:val="374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A24" w:rsidRPr="006F245E" w:rsidTr="00B20A24">
        <w:trPr>
          <w:trHeight w:val="374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A24" w:rsidRPr="006F245E" w:rsidTr="00B20A24">
        <w:trPr>
          <w:trHeight w:val="374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A24" w:rsidRPr="006F245E" w:rsidTr="00B20A24">
        <w:trPr>
          <w:trHeight w:val="374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A24" w:rsidRPr="006F245E" w:rsidTr="00B20A24">
        <w:trPr>
          <w:trHeight w:val="374"/>
        </w:trPr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B20A24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4C0EB5" w:rsidRDefault="00961859" w:rsidP="00B20A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B20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0A24" w:rsidRPr="00C611B5" w:rsidRDefault="00B20A24" w:rsidP="00B20A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F245E" w:rsidRDefault="00487027" w:rsidP="006F24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*</w:t>
      </w:r>
      <w:r w:rsidR="00B20A2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answer in whole number</w:t>
      </w:r>
    </w:p>
    <w:p w:rsidR="00961859" w:rsidRDefault="00961859" w:rsidP="006F24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961859" w:rsidRPr="00961859" w:rsidRDefault="00961859" w:rsidP="00961859">
      <w:pPr>
        <w:numPr>
          <w:ilvl w:val="0"/>
          <w:numId w:val="42"/>
        </w:numPr>
        <w:spacing w:line="360" w:lineRule="auto"/>
        <w:ind w:left="5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>At each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level of production, calculate:</w:t>
      </w:r>
    </w:p>
    <w:p w:rsidR="00961859" w:rsidRPr="00961859" w:rsidRDefault="00961859" w:rsidP="00961859">
      <w:pPr>
        <w:numPr>
          <w:ilvl w:val="0"/>
          <w:numId w:val="43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 xml:space="preserve">Total Fixed Cost (TFC). </w:t>
      </w:r>
    </w:p>
    <w:p w:rsidR="00961859" w:rsidRPr="00961859" w:rsidRDefault="00961859" w:rsidP="00961859">
      <w:pPr>
        <w:numPr>
          <w:ilvl w:val="0"/>
          <w:numId w:val="43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 xml:space="preserve">Average Fixed Cost (AFC).     </w:t>
      </w:r>
    </w:p>
    <w:p w:rsidR="00961859" w:rsidRPr="00961859" w:rsidRDefault="00961859" w:rsidP="00961859">
      <w:pPr>
        <w:numPr>
          <w:ilvl w:val="0"/>
          <w:numId w:val="43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>Total Variable Cost (TVC).</w:t>
      </w:r>
    </w:p>
    <w:p w:rsidR="00961859" w:rsidRPr="00961859" w:rsidRDefault="00961859" w:rsidP="00961859">
      <w:pPr>
        <w:numPr>
          <w:ilvl w:val="0"/>
          <w:numId w:val="43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>Average Variable Cost (AVC).</w:t>
      </w:r>
    </w:p>
    <w:p w:rsidR="00961859" w:rsidRPr="00961859" w:rsidRDefault="00961859" w:rsidP="00961859">
      <w:pPr>
        <w:numPr>
          <w:ilvl w:val="0"/>
          <w:numId w:val="43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>Average Cost (AC).</w:t>
      </w:r>
    </w:p>
    <w:p w:rsidR="008A7AF7" w:rsidRPr="00B257BC" w:rsidRDefault="00961859" w:rsidP="00B257BC">
      <w:pPr>
        <w:numPr>
          <w:ilvl w:val="0"/>
          <w:numId w:val="43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>Marginal Cost (MC).</w:t>
      </w:r>
    </w:p>
    <w:p w:rsidR="001E3224" w:rsidRPr="00961859" w:rsidRDefault="001E3224" w:rsidP="0096185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7BC" w:rsidRDefault="00B257BC" w:rsidP="00961859">
      <w:pPr>
        <w:numPr>
          <w:ilvl w:val="0"/>
          <w:numId w:val="42"/>
        </w:numPr>
        <w:spacing w:after="0" w:line="360" w:lineRule="auto"/>
        <w:ind w:left="5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 a graph paper, plot a graph to show the total variable cost (TVC), total fixed cost (TFC) and total cost (TC) for each unit of production.</w:t>
      </w:r>
    </w:p>
    <w:p w:rsidR="00B257BC" w:rsidRDefault="00B257BC" w:rsidP="00B257BC">
      <w:pPr>
        <w:spacing w:after="0" w:line="360" w:lineRule="auto"/>
        <w:ind w:left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859" w:rsidRPr="00B257BC" w:rsidRDefault="00961859" w:rsidP="00961859">
      <w:pPr>
        <w:numPr>
          <w:ilvl w:val="0"/>
          <w:numId w:val="42"/>
        </w:numPr>
        <w:spacing w:after="0" w:line="360" w:lineRule="auto"/>
        <w:ind w:left="5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859">
        <w:rPr>
          <w:rFonts w:ascii="Times New Roman" w:eastAsia="Calibri" w:hAnsi="Times New Roman" w:cs="Times New Roman"/>
          <w:sz w:val="24"/>
          <w:szCs w:val="24"/>
        </w:rPr>
        <w:t xml:space="preserve">Does the firm operate in the short run or long run? Give </w:t>
      </w:r>
      <w:r w:rsidRPr="00961859">
        <w:rPr>
          <w:rFonts w:ascii="Times New Roman" w:eastAsia="Calibri" w:hAnsi="Times New Roman" w:cs="Times New Roman"/>
          <w:b/>
          <w:sz w:val="24"/>
          <w:szCs w:val="24"/>
        </w:rPr>
        <w:t>ONE (1)</w:t>
      </w:r>
      <w:r w:rsidRPr="00961859">
        <w:rPr>
          <w:rFonts w:ascii="Times New Roman" w:eastAsia="Calibri" w:hAnsi="Times New Roman" w:cs="Times New Roman"/>
          <w:sz w:val="24"/>
          <w:szCs w:val="24"/>
        </w:rPr>
        <w:t xml:space="preserve"> reason for your answer.</w:t>
      </w:r>
    </w:p>
    <w:p w:rsidR="00961859" w:rsidRDefault="00240E79" w:rsidP="006F245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  <w:r w:rsidRPr="00240E7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  <w:lastRenderedPageBreak/>
        <w:t>Question 2</w:t>
      </w:r>
    </w:p>
    <w:tbl>
      <w:tblPr>
        <w:tblStyle w:val="TableGrid1"/>
        <w:tblpPr w:leftFromText="180" w:rightFromText="180" w:vertAnchor="text" w:horzAnchor="margin" w:tblpX="126" w:tblpY="148"/>
        <w:tblW w:w="4685" w:type="pct"/>
        <w:tblLook w:val="04A0" w:firstRow="1" w:lastRow="0" w:firstColumn="1" w:lastColumn="0" w:noHBand="0" w:noVBand="1"/>
      </w:tblPr>
      <w:tblGrid>
        <w:gridCol w:w="2180"/>
        <w:gridCol w:w="1714"/>
        <w:gridCol w:w="1653"/>
        <w:gridCol w:w="1653"/>
        <w:gridCol w:w="1773"/>
      </w:tblGrid>
      <w:tr w:rsidR="00240E79" w:rsidRPr="006F245E" w:rsidTr="00240E79">
        <w:trPr>
          <w:trHeight w:val="638"/>
        </w:trPr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240E79" w:rsidRPr="006F245E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Price (RM)</w:t>
            </w: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:rsidR="00240E79" w:rsidRPr="006F245E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Quantity (unit)</w:t>
            </w: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240E79" w:rsidRPr="006F245E" w:rsidRDefault="00240E79" w:rsidP="00240E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Revenue (RM)</w:t>
            </w: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240E79" w:rsidRPr="006F245E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Average Revenue (RM)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:rsidR="00240E79" w:rsidRPr="006F245E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Marginal Revenue (RM)</w:t>
            </w:r>
          </w:p>
        </w:tc>
      </w:tr>
      <w:tr w:rsidR="00240E79" w:rsidRPr="006F245E" w:rsidTr="00240E79">
        <w:trPr>
          <w:trHeight w:val="366"/>
        </w:trPr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E79" w:rsidRPr="006F245E" w:rsidTr="00240E79">
        <w:trPr>
          <w:trHeight w:val="377"/>
        </w:trPr>
        <w:tc>
          <w:tcPr>
            <w:tcW w:w="1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E79" w:rsidRPr="006F245E" w:rsidTr="00240E79">
        <w:trPr>
          <w:trHeight w:val="377"/>
        </w:trPr>
        <w:tc>
          <w:tcPr>
            <w:tcW w:w="1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E79" w:rsidRPr="006F245E" w:rsidTr="00240E79">
        <w:trPr>
          <w:trHeight w:val="377"/>
        </w:trPr>
        <w:tc>
          <w:tcPr>
            <w:tcW w:w="1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E79" w:rsidRPr="006F245E" w:rsidTr="00240E79">
        <w:trPr>
          <w:trHeight w:val="377"/>
        </w:trPr>
        <w:tc>
          <w:tcPr>
            <w:tcW w:w="1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E79" w:rsidRPr="006F245E" w:rsidTr="00240E79">
        <w:trPr>
          <w:trHeight w:val="377"/>
        </w:trPr>
        <w:tc>
          <w:tcPr>
            <w:tcW w:w="12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4C0EB5" w:rsidRDefault="00240E79" w:rsidP="002010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79" w:rsidRPr="00C611B5" w:rsidRDefault="00240E79" w:rsidP="002010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0E79" w:rsidRDefault="00240E79" w:rsidP="006F245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GB"/>
        </w:rPr>
      </w:pPr>
    </w:p>
    <w:p w:rsidR="00240E79" w:rsidRPr="00240E79" w:rsidRDefault="00240E79" w:rsidP="00240E79">
      <w:pPr>
        <w:pStyle w:val="ListParagraph"/>
        <w:numPr>
          <w:ilvl w:val="0"/>
          <w:numId w:val="44"/>
        </w:numPr>
        <w:spacing w:line="36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E79">
        <w:rPr>
          <w:rFonts w:ascii="Times New Roman" w:eastAsia="Calibri" w:hAnsi="Times New Roman" w:cs="Times New Roman"/>
          <w:sz w:val="24"/>
          <w:szCs w:val="24"/>
        </w:rPr>
        <w:t>At each level of production, calculate</w:t>
      </w:r>
      <w:r w:rsidR="00D1367D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240E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0E79" w:rsidRPr="00240E79" w:rsidRDefault="00240E79" w:rsidP="00240E79">
      <w:pPr>
        <w:pStyle w:val="ListParagraph"/>
        <w:numPr>
          <w:ilvl w:val="0"/>
          <w:numId w:val="45"/>
        </w:numPr>
        <w:spacing w:after="0" w:line="36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Total Revenue.</w:t>
      </w:r>
    </w:p>
    <w:p w:rsidR="00240E79" w:rsidRPr="00240E79" w:rsidRDefault="00240E79" w:rsidP="00240E79">
      <w:pPr>
        <w:pStyle w:val="ListParagraph"/>
        <w:numPr>
          <w:ilvl w:val="0"/>
          <w:numId w:val="45"/>
        </w:numPr>
        <w:spacing w:after="0" w:line="36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Average Revenue.</w:t>
      </w:r>
    </w:p>
    <w:p w:rsidR="00240E79" w:rsidRDefault="00240E79" w:rsidP="00240E79">
      <w:pPr>
        <w:numPr>
          <w:ilvl w:val="0"/>
          <w:numId w:val="45"/>
        </w:numPr>
        <w:spacing w:after="0" w:line="360" w:lineRule="auto"/>
        <w:ind w:left="12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Marginal revenue.</w:t>
      </w:r>
    </w:p>
    <w:sectPr w:rsidR="00240E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23" w:rsidRDefault="00343123" w:rsidP="00380E25">
      <w:pPr>
        <w:spacing w:after="0" w:line="240" w:lineRule="auto"/>
      </w:pPr>
      <w:r>
        <w:separator/>
      </w:r>
    </w:p>
  </w:endnote>
  <w:endnote w:type="continuationSeparator" w:id="0">
    <w:p w:rsidR="00343123" w:rsidRDefault="00343123" w:rsidP="0038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2B" w:rsidRDefault="00762A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02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680" w:rsidRDefault="00E83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A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84C" w:rsidRDefault="00AD28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2B" w:rsidRDefault="00762A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23" w:rsidRDefault="00343123" w:rsidP="00380E25">
      <w:pPr>
        <w:spacing w:after="0" w:line="240" w:lineRule="auto"/>
      </w:pPr>
      <w:r>
        <w:separator/>
      </w:r>
    </w:p>
  </w:footnote>
  <w:footnote w:type="continuationSeparator" w:id="0">
    <w:p w:rsidR="00343123" w:rsidRDefault="00343123" w:rsidP="0038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2B" w:rsidRDefault="00762A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25" w:rsidRDefault="00762A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2.75pt;margin-top:-27pt;width:81pt;height:37.5pt;z-index:251658240" fillcolor="window">
          <v:imagedata r:id="rId1" o:title=""/>
        </v:shape>
        <o:OLEObject Type="Embed" ProgID="Word.Picture.8" ShapeID="_x0000_s2049" DrawAspect="Content" ObjectID="_1533013373" r:id="rId2"/>
      </w:pict>
    </w:r>
    <w:r w:rsidR="00380E25">
      <w:tab/>
    </w:r>
    <w:r w:rsidR="00380E25">
      <w:tab/>
    </w:r>
  </w:p>
  <w:p w:rsidR="00380E25" w:rsidRDefault="00762A2B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ECMD1</w:t>
    </w:r>
    <w:bookmarkStart w:id="0" w:name="_GoBack"/>
    <w:bookmarkEnd w:id="0"/>
    <w:r w:rsidR="00B257BC">
      <w:rPr>
        <w:rFonts w:ascii="Times New Roman" w:hAnsi="Times New Roman" w:cs="Times New Roman"/>
        <w:i/>
      </w:rPr>
      <w:t>1</w:t>
    </w:r>
    <w:r w:rsidR="00AD284C">
      <w:rPr>
        <w:rFonts w:ascii="Times New Roman" w:hAnsi="Times New Roman" w:cs="Times New Roman"/>
        <w:i/>
      </w:rPr>
      <w:t>3 Principles of Mi</w:t>
    </w:r>
    <w:r w:rsidR="00380E25" w:rsidRPr="00380E25">
      <w:rPr>
        <w:rFonts w:ascii="Times New Roman" w:hAnsi="Times New Roman" w:cs="Times New Roman"/>
        <w:i/>
      </w:rPr>
      <w:t>croeconomics</w:t>
    </w:r>
  </w:p>
  <w:p w:rsidR="007F7C3C" w:rsidRPr="00380E25" w:rsidRDefault="00B257BC" w:rsidP="003B537A">
    <w:pPr>
      <w:pStyle w:val="Header"/>
      <w:tabs>
        <w:tab w:val="clear" w:pos="4680"/>
        <w:tab w:val="center" w:pos="6930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Semester 1 2016/2017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2B" w:rsidRDefault="00762A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80"/>
    <w:multiLevelType w:val="hybridMultilevel"/>
    <w:tmpl w:val="F3709444"/>
    <w:lvl w:ilvl="0" w:tplc="49F46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87B46"/>
    <w:multiLevelType w:val="hybridMultilevel"/>
    <w:tmpl w:val="07943232"/>
    <w:lvl w:ilvl="0" w:tplc="C72EA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63CA"/>
    <w:multiLevelType w:val="hybridMultilevel"/>
    <w:tmpl w:val="169E1AC2"/>
    <w:lvl w:ilvl="0" w:tplc="53A09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46BAF"/>
    <w:multiLevelType w:val="hybridMultilevel"/>
    <w:tmpl w:val="F37A3C8A"/>
    <w:lvl w:ilvl="0" w:tplc="EB862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4C08"/>
    <w:multiLevelType w:val="hybridMultilevel"/>
    <w:tmpl w:val="C5CCC324"/>
    <w:lvl w:ilvl="0" w:tplc="3CBED2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02E1"/>
    <w:multiLevelType w:val="hybridMultilevel"/>
    <w:tmpl w:val="12F6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29CB"/>
    <w:multiLevelType w:val="hybridMultilevel"/>
    <w:tmpl w:val="7FB6D84E"/>
    <w:lvl w:ilvl="0" w:tplc="872C3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982AD6"/>
    <w:multiLevelType w:val="hybridMultilevel"/>
    <w:tmpl w:val="A038075A"/>
    <w:lvl w:ilvl="0" w:tplc="2740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835F08"/>
    <w:multiLevelType w:val="hybridMultilevel"/>
    <w:tmpl w:val="E56018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6715BA"/>
    <w:multiLevelType w:val="hybridMultilevel"/>
    <w:tmpl w:val="18EA1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16C2A"/>
    <w:multiLevelType w:val="hybridMultilevel"/>
    <w:tmpl w:val="C3E6C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D0590"/>
    <w:multiLevelType w:val="hybridMultilevel"/>
    <w:tmpl w:val="6750D97C"/>
    <w:lvl w:ilvl="0" w:tplc="202E0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E03AE"/>
    <w:multiLevelType w:val="hybridMultilevel"/>
    <w:tmpl w:val="322E598E"/>
    <w:lvl w:ilvl="0" w:tplc="233C2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0A0CA8"/>
    <w:multiLevelType w:val="hybridMultilevel"/>
    <w:tmpl w:val="F8AEE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6578B"/>
    <w:multiLevelType w:val="hybridMultilevel"/>
    <w:tmpl w:val="FFDEA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D2CCE"/>
    <w:multiLevelType w:val="hybridMultilevel"/>
    <w:tmpl w:val="955C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92FEA"/>
    <w:multiLevelType w:val="hybridMultilevel"/>
    <w:tmpl w:val="511AE4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16916"/>
    <w:multiLevelType w:val="hybridMultilevel"/>
    <w:tmpl w:val="2B9A1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825B7"/>
    <w:multiLevelType w:val="hybridMultilevel"/>
    <w:tmpl w:val="648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02F95"/>
    <w:multiLevelType w:val="hybridMultilevel"/>
    <w:tmpl w:val="50FC449A"/>
    <w:lvl w:ilvl="0" w:tplc="2646A5C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3236B6"/>
    <w:multiLevelType w:val="hybridMultilevel"/>
    <w:tmpl w:val="CF7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C5BAF"/>
    <w:multiLevelType w:val="hybridMultilevel"/>
    <w:tmpl w:val="438A62BE"/>
    <w:lvl w:ilvl="0" w:tplc="F27AC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9091F"/>
    <w:multiLevelType w:val="hybridMultilevel"/>
    <w:tmpl w:val="0022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A587F"/>
    <w:multiLevelType w:val="hybridMultilevel"/>
    <w:tmpl w:val="9A56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9362C"/>
    <w:multiLevelType w:val="hybridMultilevel"/>
    <w:tmpl w:val="8DCA1176"/>
    <w:lvl w:ilvl="0" w:tplc="2840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666BBE"/>
    <w:multiLevelType w:val="hybridMultilevel"/>
    <w:tmpl w:val="26527962"/>
    <w:lvl w:ilvl="0" w:tplc="0DE6AA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302123"/>
    <w:multiLevelType w:val="hybridMultilevel"/>
    <w:tmpl w:val="495487FE"/>
    <w:lvl w:ilvl="0" w:tplc="132A9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F71A7"/>
    <w:multiLevelType w:val="hybridMultilevel"/>
    <w:tmpl w:val="D01A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60EB7"/>
    <w:multiLevelType w:val="hybridMultilevel"/>
    <w:tmpl w:val="7E781DE2"/>
    <w:lvl w:ilvl="0" w:tplc="E4529E8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02377"/>
    <w:multiLevelType w:val="hybridMultilevel"/>
    <w:tmpl w:val="BB00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35C93"/>
    <w:multiLevelType w:val="hybridMultilevel"/>
    <w:tmpl w:val="297261CC"/>
    <w:lvl w:ilvl="0" w:tplc="203CFADA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9C81698"/>
    <w:multiLevelType w:val="hybridMultilevel"/>
    <w:tmpl w:val="CCA46828"/>
    <w:lvl w:ilvl="0" w:tplc="0E14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8A4EC5"/>
    <w:multiLevelType w:val="hybridMultilevel"/>
    <w:tmpl w:val="FFBEE118"/>
    <w:lvl w:ilvl="0" w:tplc="45986DF0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F2E88"/>
    <w:multiLevelType w:val="hybridMultilevel"/>
    <w:tmpl w:val="DA0A4344"/>
    <w:lvl w:ilvl="0" w:tplc="50A42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22090B"/>
    <w:multiLevelType w:val="hybridMultilevel"/>
    <w:tmpl w:val="4B880BF4"/>
    <w:lvl w:ilvl="0" w:tplc="8AD6C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5C2392"/>
    <w:multiLevelType w:val="hybridMultilevel"/>
    <w:tmpl w:val="BB121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25364"/>
    <w:multiLevelType w:val="hybridMultilevel"/>
    <w:tmpl w:val="4D94A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308C8"/>
    <w:multiLevelType w:val="hybridMultilevel"/>
    <w:tmpl w:val="868A01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A3140"/>
    <w:multiLevelType w:val="hybridMultilevel"/>
    <w:tmpl w:val="EFA08AF4"/>
    <w:lvl w:ilvl="0" w:tplc="B2CE0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63153"/>
    <w:multiLevelType w:val="hybridMultilevel"/>
    <w:tmpl w:val="0E3A11E4"/>
    <w:lvl w:ilvl="0" w:tplc="B824BBD2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9385E5E"/>
    <w:multiLevelType w:val="hybridMultilevel"/>
    <w:tmpl w:val="8878DB5E"/>
    <w:lvl w:ilvl="0" w:tplc="723E50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1515B6"/>
    <w:multiLevelType w:val="hybridMultilevel"/>
    <w:tmpl w:val="49522D98"/>
    <w:lvl w:ilvl="0" w:tplc="01F43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BF0977"/>
    <w:multiLevelType w:val="hybridMultilevel"/>
    <w:tmpl w:val="AA307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2DF0"/>
    <w:multiLevelType w:val="hybridMultilevel"/>
    <w:tmpl w:val="E5C44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443EB"/>
    <w:multiLevelType w:val="hybridMultilevel"/>
    <w:tmpl w:val="A1C47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2"/>
  </w:num>
  <w:num w:numId="4">
    <w:abstractNumId w:val="25"/>
  </w:num>
  <w:num w:numId="5">
    <w:abstractNumId w:val="23"/>
  </w:num>
  <w:num w:numId="6">
    <w:abstractNumId w:val="7"/>
  </w:num>
  <w:num w:numId="7">
    <w:abstractNumId w:val="31"/>
  </w:num>
  <w:num w:numId="8">
    <w:abstractNumId w:val="32"/>
  </w:num>
  <w:num w:numId="9">
    <w:abstractNumId w:val="5"/>
  </w:num>
  <w:num w:numId="10">
    <w:abstractNumId w:val="12"/>
  </w:num>
  <w:num w:numId="11">
    <w:abstractNumId w:val="2"/>
  </w:num>
  <w:num w:numId="12">
    <w:abstractNumId w:val="34"/>
  </w:num>
  <w:num w:numId="13">
    <w:abstractNumId w:val="41"/>
  </w:num>
  <w:num w:numId="14">
    <w:abstractNumId w:val="26"/>
  </w:num>
  <w:num w:numId="15">
    <w:abstractNumId w:val="15"/>
  </w:num>
  <w:num w:numId="16">
    <w:abstractNumId w:val="40"/>
  </w:num>
  <w:num w:numId="17">
    <w:abstractNumId w:val="13"/>
  </w:num>
  <w:num w:numId="18">
    <w:abstractNumId w:val="24"/>
  </w:num>
  <w:num w:numId="19">
    <w:abstractNumId w:val="20"/>
  </w:num>
  <w:num w:numId="20">
    <w:abstractNumId w:val="6"/>
  </w:num>
  <w:num w:numId="21">
    <w:abstractNumId w:val="11"/>
  </w:num>
  <w:num w:numId="22">
    <w:abstractNumId w:val="18"/>
  </w:num>
  <w:num w:numId="23">
    <w:abstractNumId w:val="27"/>
  </w:num>
  <w:num w:numId="24">
    <w:abstractNumId w:val="16"/>
  </w:num>
  <w:num w:numId="25">
    <w:abstractNumId w:val="0"/>
  </w:num>
  <w:num w:numId="26">
    <w:abstractNumId w:val="10"/>
  </w:num>
  <w:num w:numId="27">
    <w:abstractNumId w:val="4"/>
  </w:num>
  <w:num w:numId="28">
    <w:abstractNumId w:val="43"/>
  </w:num>
  <w:num w:numId="29">
    <w:abstractNumId w:val="44"/>
  </w:num>
  <w:num w:numId="30">
    <w:abstractNumId w:val="42"/>
  </w:num>
  <w:num w:numId="31">
    <w:abstractNumId w:val="17"/>
  </w:num>
  <w:num w:numId="32">
    <w:abstractNumId w:val="9"/>
  </w:num>
  <w:num w:numId="33">
    <w:abstractNumId w:val="36"/>
  </w:num>
  <w:num w:numId="34">
    <w:abstractNumId w:val="37"/>
  </w:num>
  <w:num w:numId="35">
    <w:abstractNumId w:val="35"/>
  </w:num>
  <w:num w:numId="36">
    <w:abstractNumId w:val="14"/>
  </w:num>
  <w:num w:numId="37">
    <w:abstractNumId w:val="28"/>
  </w:num>
  <w:num w:numId="38">
    <w:abstractNumId w:val="38"/>
  </w:num>
  <w:num w:numId="39">
    <w:abstractNumId w:val="3"/>
  </w:num>
  <w:num w:numId="40">
    <w:abstractNumId w:val="1"/>
  </w:num>
  <w:num w:numId="41">
    <w:abstractNumId w:val="19"/>
  </w:num>
  <w:num w:numId="42">
    <w:abstractNumId w:val="21"/>
  </w:num>
  <w:num w:numId="43">
    <w:abstractNumId w:val="33"/>
  </w:num>
  <w:num w:numId="44">
    <w:abstractNumId w:val="3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5"/>
    <w:rsid w:val="000038E2"/>
    <w:rsid w:val="00004760"/>
    <w:rsid w:val="00006D65"/>
    <w:rsid w:val="0001472E"/>
    <w:rsid w:val="00024BEF"/>
    <w:rsid w:val="000727D2"/>
    <w:rsid w:val="000D6D2F"/>
    <w:rsid w:val="000F3542"/>
    <w:rsid w:val="001023D3"/>
    <w:rsid w:val="00116EF3"/>
    <w:rsid w:val="00144656"/>
    <w:rsid w:val="00146312"/>
    <w:rsid w:val="0015024D"/>
    <w:rsid w:val="001571C7"/>
    <w:rsid w:val="001D12B2"/>
    <w:rsid w:val="001D6E0D"/>
    <w:rsid w:val="001D7B2F"/>
    <w:rsid w:val="001E3224"/>
    <w:rsid w:val="001E5D66"/>
    <w:rsid w:val="00240E79"/>
    <w:rsid w:val="00244AFB"/>
    <w:rsid w:val="00246664"/>
    <w:rsid w:val="002776F8"/>
    <w:rsid w:val="002A5D93"/>
    <w:rsid w:val="002C3B32"/>
    <w:rsid w:val="002C7CBE"/>
    <w:rsid w:val="00306F06"/>
    <w:rsid w:val="00343123"/>
    <w:rsid w:val="00380E25"/>
    <w:rsid w:val="003B537A"/>
    <w:rsid w:val="003F324E"/>
    <w:rsid w:val="003F7A47"/>
    <w:rsid w:val="004242A5"/>
    <w:rsid w:val="00434E9D"/>
    <w:rsid w:val="00436656"/>
    <w:rsid w:val="00436BEA"/>
    <w:rsid w:val="00442293"/>
    <w:rsid w:val="0044240F"/>
    <w:rsid w:val="00442EA4"/>
    <w:rsid w:val="00451BFB"/>
    <w:rsid w:val="0045298F"/>
    <w:rsid w:val="00465847"/>
    <w:rsid w:val="00484D0E"/>
    <w:rsid w:val="00487027"/>
    <w:rsid w:val="004C0EB5"/>
    <w:rsid w:val="00515B0F"/>
    <w:rsid w:val="0053213C"/>
    <w:rsid w:val="0055346C"/>
    <w:rsid w:val="005C4AEB"/>
    <w:rsid w:val="005C52CD"/>
    <w:rsid w:val="005F0992"/>
    <w:rsid w:val="005F317E"/>
    <w:rsid w:val="005F3FC1"/>
    <w:rsid w:val="005F5339"/>
    <w:rsid w:val="0060659D"/>
    <w:rsid w:val="006075D4"/>
    <w:rsid w:val="00612332"/>
    <w:rsid w:val="00620E73"/>
    <w:rsid w:val="0062189D"/>
    <w:rsid w:val="006459A3"/>
    <w:rsid w:val="00652A32"/>
    <w:rsid w:val="00666482"/>
    <w:rsid w:val="00672DD2"/>
    <w:rsid w:val="00676B22"/>
    <w:rsid w:val="006C2951"/>
    <w:rsid w:val="006D039C"/>
    <w:rsid w:val="006D2382"/>
    <w:rsid w:val="006D5FE2"/>
    <w:rsid w:val="006F245E"/>
    <w:rsid w:val="00703578"/>
    <w:rsid w:val="00710F64"/>
    <w:rsid w:val="00715BDC"/>
    <w:rsid w:val="00744696"/>
    <w:rsid w:val="00744FDF"/>
    <w:rsid w:val="0075073B"/>
    <w:rsid w:val="007607EA"/>
    <w:rsid w:val="00762A2B"/>
    <w:rsid w:val="00762ED9"/>
    <w:rsid w:val="00763F15"/>
    <w:rsid w:val="00780FFB"/>
    <w:rsid w:val="007B7FC1"/>
    <w:rsid w:val="007D09A9"/>
    <w:rsid w:val="007F3C1A"/>
    <w:rsid w:val="007F7C3C"/>
    <w:rsid w:val="008025C6"/>
    <w:rsid w:val="008111AF"/>
    <w:rsid w:val="008143C2"/>
    <w:rsid w:val="0081794D"/>
    <w:rsid w:val="00884861"/>
    <w:rsid w:val="00886CDA"/>
    <w:rsid w:val="00890B38"/>
    <w:rsid w:val="008A7AF7"/>
    <w:rsid w:val="008A7EDD"/>
    <w:rsid w:val="008B2557"/>
    <w:rsid w:val="009045C8"/>
    <w:rsid w:val="00924707"/>
    <w:rsid w:val="009445BB"/>
    <w:rsid w:val="00961859"/>
    <w:rsid w:val="00965296"/>
    <w:rsid w:val="00970AB1"/>
    <w:rsid w:val="0097572D"/>
    <w:rsid w:val="009B22DF"/>
    <w:rsid w:val="009D611A"/>
    <w:rsid w:val="00A03775"/>
    <w:rsid w:val="00A04403"/>
    <w:rsid w:val="00A20541"/>
    <w:rsid w:val="00A30B39"/>
    <w:rsid w:val="00A446F9"/>
    <w:rsid w:val="00A6429F"/>
    <w:rsid w:val="00AD0F2E"/>
    <w:rsid w:val="00AD284C"/>
    <w:rsid w:val="00AD30B2"/>
    <w:rsid w:val="00B10DA8"/>
    <w:rsid w:val="00B20A24"/>
    <w:rsid w:val="00B257BC"/>
    <w:rsid w:val="00B73A39"/>
    <w:rsid w:val="00C233AA"/>
    <w:rsid w:val="00C32DAE"/>
    <w:rsid w:val="00C535B6"/>
    <w:rsid w:val="00C611B5"/>
    <w:rsid w:val="00CE1618"/>
    <w:rsid w:val="00D1367D"/>
    <w:rsid w:val="00D37600"/>
    <w:rsid w:val="00D5786C"/>
    <w:rsid w:val="00D947BC"/>
    <w:rsid w:val="00DA121C"/>
    <w:rsid w:val="00DC08B7"/>
    <w:rsid w:val="00DD420E"/>
    <w:rsid w:val="00DD63E6"/>
    <w:rsid w:val="00E022CF"/>
    <w:rsid w:val="00E34A9A"/>
    <w:rsid w:val="00E63BD9"/>
    <w:rsid w:val="00E66C56"/>
    <w:rsid w:val="00E83680"/>
    <w:rsid w:val="00EC4639"/>
    <w:rsid w:val="00ED230E"/>
    <w:rsid w:val="00ED4B04"/>
    <w:rsid w:val="00F06451"/>
    <w:rsid w:val="00F16C37"/>
    <w:rsid w:val="00F307F3"/>
    <w:rsid w:val="00F362A2"/>
    <w:rsid w:val="00F454BD"/>
    <w:rsid w:val="00F6238F"/>
    <w:rsid w:val="00F7002A"/>
    <w:rsid w:val="00F70532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39"/>
    <w:rsid w:val="002C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F24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31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25"/>
  </w:style>
  <w:style w:type="paragraph" w:styleId="Footer">
    <w:name w:val="footer"/>
    <w:basedOn w:val="Normal"/>
    <w:link w:val="FooterChar"/>
    <w:uiPriority w:val="99"/>
    <w:unhideWhenUsed/>
    <w:rsid w:val="0038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25"/>
  </w:style>
  <w:style w:type="paragraph" w:styleId="BalloonText">
    <w:name w:val="Balloon Text"/>
    <w:basedOn w:val="Normal"/>
    <w:link w:val="BalloonTextChar"/>
    <w:uiPriority w:val="99"/>
    <w:semiHidden/>
    <w:unhideWhenUsed/>
    <w:rsid w:val="003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7A"/>
    <w:pPr>
      <w:ind w:left="720"/>
      <w:contextualSpacing/>
    </w:pPr>
  </w:style>
  <w:style w:type="table" w:styleId="TableGrid">
    <w:name w:val="Table Grid"/>
    <w:basedOn w:val="TableNormal"/>
    <w:uiPriority w:val="39"/>
    <w:rsid w:val="002C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45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F245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31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105C-2280-4A72-801D-B0276D50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2015-03-12T15:48:00Z</dcterms:created>
  <dcterms:modified xsi:type="dcterms:W3CDTF">2016-08-18T00:16:00Z</dcterms:modified>
</cp:coreProperties>
</file>